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eastAsia="方正小标宋简体"/>
          <w:sz w:val="36"/>
          <w:szCs w:val="36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甘肃省第五届大学生运动会吉祥物征集</w:t>
      </w:r>
    </w:p>
    <w:p>
      <w:pPr>
        <w:spacing w:line="660" w:lineRule="exact"/>
        <w:jc w:val="center"/>
        <w:rPr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活动报名表</w:t>
      </w:r>
      <w:bookmarkEnd w:id="0"/>
      <w:r>
        <w:rPr>
          <w:rFonts w:eastAsia="方正小标宋简体"/>
          <w:sz w:val="44"/>
          <w:szCs w:val="44"/>
        </w:rPr>
        <w:t>（个人）</w: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4253" w:type="dxa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电话（手机）：</w:t>
            </w:r>
          </w:p>
        </w:tc>
        <w:tc>
          <w:tcPr>
            <w:tcW w:w="4394" w:type="dxa"/>
          </w:tcPr>
          <w:p>
            <w:pPr>
              <w:spacing w:line="660" w:lineRule="exact"/>
              <w:ind w:left="57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应征项目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吉祥物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作者简介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作品创</w:t>
            </w:r>
          </w:p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作理念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甘肃省第五届大学生运动会吉祥物征集</w:t>
      </w:r>
    </w:p>
    <w:p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活动报名表（单位）</w:t>
      </w: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4253" w:type="dxa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电话（手机）：</w:t>
            </w:r>
          </w:p>
        </w:tc>
        <w:tc>
          <w:tcPr>
            <w:tcW w:w="4394" w:type="dxa"/>
          </w:tcPr>
          <w:p>
            <w:pPr>
              <w:spacing w:line="660" w:lineRule="exact"/>
              <w:ind w:left="57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应征项目</w:t>
            </w:r>
          </w:p>
        </w:tc>
        <w:tc>
          <w:tcPr>
            <w:tcW w:w="8647" w:type="dxa"/>
            <w:gridSpan w:val="2"/>
            <w:vAlign w:val="center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吉祥物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作品创</w:t>
            </w:r>
          </w:p>
          <w:p>
            <w:pPr>
              <w:spacing w:line="6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作理念</w:t>
            </w:r>
          </w:p>
        </w:tc>
        <w:tc>
          <w:tcPr>
            <w:tcW w:w="8647" w:type="dxa"/>
            <w:gridSpan w:val="2"/>
          </w:tcPr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eastAsia="仿宋_GB2312"/>
          <w:b/>
          <w:sz w:val="24"/>
        </w:rPr>
      </w:pPr>
    </w:p>
    <w:p>
      <w:pPr>
        <w:spacing w:line="240" w:lineRule="atLeas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填表说明：</w:t>
      </w:r>
    </w:p>
    <w:p>
      <w:pPr>
        <w:spacing w:line="240" w:lineRule="atLeast"/>
        <w:ind w:firstLine="641"/>
        <w:rPr>
          <w:rFonts w:eastAsia="仿宋_GB2312"/>
          <w:sz w:val="24"/>
        </w:rPr>
      </w:pPr>
      <w:r>
        <w:rPr>
          <w:rFonts w:eastAsia="仿宋_GB2312"/>
          <w:sz w:val="24"/>
        </w:rPr>
        <w:t>1.作者简介栏，应征者为个人的，学生填写就读院校、专业、年级、班级、曾获奖项等；非学生填写供职单位、职务、主要求学和工作经历、曾获奖项等。</w:t>
      </w:r>
    </w:p>
    <w:p>
      <w:pPr>
        <w:spacing w:line="240" w:lineRule="atLeast"/>
        <w:ind w:firstLine="641"/>
        <w:rPr>
          <w:rFonts w:eastAsia="仿宋_GB2312"/>
          <w:sz w:val="24"/>
        </w:rPr>
      </w:pPr>
      <w:r>
        <w:rPr>
          <w:rFonts w:eastAsia="仿宋_GB2312"/>
          <w:sz w:val="24"/>
        </w:rPr>
        <w:t>2.单位简介栏，填写单位简介、曾获奖项等信息。</w:t>
      </w:r>
    </w:p>
    <w:p>
      <w:r>
        <w:rPr>
          <w:rFonts w:eastAsia="仿宋_GB2312"/>
          <w:sz w:val="24"/>
        </w:rPr>
        <w:t>3.一位作者或一家单位同时</w:t>
      </w:r>
      <w:r>
        <w:rPr>
          <w:rFonts w:hint="eastAsia" w:eastAsia="仿宋_GB2312"/>
          <w:sz w:val="24"/>
        </w:rPr>
        <w:t>应征</w:t>
      </w:r>
      <w:r>
        <w:rPr>
          <w:rFonts w:eastAsia="仿宋_GB2312"/>
          <w:sz w:val="24"/>
        </w:rPr>
        <w:t>多个项目的，应分别填写《作品登记表》；多位作者同时</w:t>
      </w:r>
      <w:r>
        <w:rPr>
          <w:rFonts w:hint="eastAsia" w:eastAsia="仿宋_GB2312"/>
          <w:sz w:val="24"/>
        </w:rPr>
        <w:t>应征</w:t>
      </w:r>
      <w:r>
        <w:rPr>
          <w:rFonts w:eastAsia="仿宋_GB2312"/>
          <w:sz w:val="24"/>
        </w:rPr>
        <w:t>一个项目的，在姓名栏、作者简介栏中注明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C73D0"/>
    <w:rsid w:val="22B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甘肃警察职业学院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2023-03-30T07:00:00Z</dcterms:created>
  <dc:creator>jy</dc:creator>
  <cp:lastModifiedBy>jy</cp:lastModifiedBy>
  <dcterms:modified xsi:type="dcterms:W3CDTF">2023-03-30T07:01:39Z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